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0C1C4" w14:textId="77777777" w:rsidR="008E0307" w:rsidRPr="008E0307" w:rsidRDefault="008E0307" w:rsidP="008E0307">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6286621B" w14:textId="77777777" w:rsidR="008E0307" w:rsidRPr="008E0307" w:rsidRDefault="008E0307" w:rsidP="008E0307">
      <w:pPr>
        <w:spacing w:line="480" w:lineRule="auto"/>
        <w:jc w:val="center"/>
        <w:rPr>
          <w:rFonts w:ascii="Times New Roman" w:hAnsi="Times New Roman" w:cs="Times New Roman"/>
          <w:color w:val="222222"/>
          <w:sz w:val="24"/>
          <w:szCs w:val="24"/>
          <w:shd w:val="clear" w:color="auto" w:fill="FFFFFF"/>
        </w:rPr>
      </w:pPr>
    </w:p>
    <w:p w14:paraId="586E80D8" w14:textId="77777777" w:rsidR="008E0307" w:rsidRPr="008E0307" w:rsidRDefault="008E0307" w:rsidP="008E0307">
      <w:pPr>
        <w:spacing w:line="480" w:lineRule="auto"/>
        <w:jc w:val="center"/>
        <w:rPr>
          <w:rFonts w:ascii="Times New Roman" w:hAnsi="Times New Roman" w:cs="Times New Roman"/>
          <w:color w:val="222222"/>
          <w:sz w:val="24"/>
          <w:szCs w:val="24"/>
          <w:shd w:val="clear" w:color="auto" w:fill="FFFFFF"/>
        </w:rPr>
      </w:pPr>
    </w:p>
    <w:p w14:paraId="2251D2E9" w14:textId="77777777" w:rsidR="008E0307" w:rsidRPr="008E0307" w:rsidRDefault="008E0307" w:rsidP="008E0307">
      <w:pPr>
        <w:spacing w:line="480" w:lineRule="auto"/>
        <w:jc w:val="center"/>
        <w:rPr>
          <w:rFonts w:ascii="Times New Roman" w:hAnsi="Times New Roman" w:cs="Times New Roman"/>
          <w:color w:val="222222"/>
          <w:sz w:val="24"/>
          <w:szCs w:val="24"/>
          <w:shd w:val="clear" w:color="auto" w:fill="FFFFFF"/>
        </w:rPr>
      </w:pPr>
    </w:p>
    <w:p w14:paraId="3814F276" w14:textId="77777777" w:rsidR="008E0307" w:rsidRPr="008E0307" w:rsidRDefault="008E0307" w:rsidP="008E0307">
      <w:pPr>
        <w:spacing w:line="480" w:lineRule="auto"/>
        <w:jc w:val="center"/>
        <w:rPr>
          <w:rFonts w:ascii="Times New Roman" w:hAnsi="Times New Roman" w:cs="Times New Roman"/>
          <w:color w:val="222222"/>
          <w:sz w:val="24"/>
          <w:szCs w:val="24"/>
          <w:shd w:val="clear" w:color="auto" w:fill="FFFFFF"/>
        </w:rPr>
      </w:pPr>
    </w:p>
    <w:p w14:paraId="16A66D17" w14:textId="77777777" w:rsidR="008E0307" w:rsidRPr="008E0307" w:rsidRDefault="008E0307" w:rsidP="008E0307">
      <w:pPr>
        <w:spacing w:line="480" w:lineRule="auto"/>
        <w:jc w:val="center"/>
        <w:rPr>
          <w:rFonts w:ascii="Times New Roman" w:hAnsi="Times New Roman" w:cs="Times New Roman"/>
          <w:color w:val="222222"/>
          <w:sz w:val="24"/>
          <w:szCs w:val="24"/>
          <w:shd w:val="clear" w:color="auto" w:fill="FFFFFF"/>
        </w:rPr>
      </w:pPr>
    </w:p>
    <w:p w14:paraId="09B3C521" w14:textId="77777777" w:rsidR="008E0307" w:rsidRPr="008E0307" w:rsidRDefault="008E0307" w:rsidP="00BF57F0">
      <w:pPr>
        <w:spacing w:line="480" w:lineRule="auto"/>
        <w:rPr>
          <w:rFonts w:ascii="Times New Roman" w:hAnsi="Times New Roman" w:cs="Times New Roman"/>
          <w:color w:val="222222"/>
          <w:sz w:val="24"/>
          <w:szCs w:val="24"/>
          <w:shd w:val="clear" w:color="auto" w:fill="FFFFFF"/>
        </w:rPr>
      </w:pPr>
    </w:p>
    <w:p w14:paraId="509E3830" w14:textId="77777777" w:rsidR="008E0307" w:rsidRPr="008E0307" w:rsidRDefault="008E0307" w:rsidP="00BF57F0">
      <w:pPr>
        <w:spacing w:line="480" w:lineRule="auto"/>
        <w:rPr>
          <w:rFonts w:ascii="Times New Roman" w:hAnsi="Times New Roman" w:cs="Times New Roman"/>
          <w:color w:val="222222"/>
          <w:sz w:val="24"/>
          <w:szCs w:val="24"/>
          <w:shd w:val="clear" w:color="auto" w:fill="FFFFFF"/>
        </w:rPr>
      </w:pPr>
    </w:p>
    <w:p w14:paraId="60DE61ED" w14:textId="77777777" w:rsidR="008E0307" w:rsidRPr="008E0307" w:rsidRDefault="008E0307" w:rsidP="008E0307">
      <w:pPr>
        <w:spacing w:line="480" w:lineRule="auto"/>
        <w:jc w:val="center"/>
        <w:rPr>
          <w:rFonts w:ascii="Times New Roman" w:hAnsi="Times New Roman" w:cs="Times New Roman"/>
          <w:color w:val="222222"/>
          <w:sz w:val="24"/>
          <w:szCs w:val="24"/>
          <w:shd w:val="clear" w:color="auto" w:fill="FFFFFF"/>
        </w:rPr>
      </w:pPr>
    </w:p>
    <w:p w14:paraId="4E5FAECB" w14:textId="77777777" w:rsidR="00326C17" w:rsidRPr="008E0307" w:rsidRDefault="005C54A8" w:rsidP="008E0307">
      <w:pPr>
        <w:spacing w:line="480" w:lineRule="auto"/>
        <w:jc w:val="center"/>
        <w:rPr>
          <w:rFonts w:ascii="Times New Roman" w:hAnsi="Times New Roman" w:cs="Times New Roman"/>
          <w:sz w:val="24"/>
          <w:szCs w:val="24"/>
        </w:rPr>
      </w:pPr>
      <w:r w:rsidRPr="008E0307">
        <w:rPr>
          <w:rFonts w:ascii="Times New Roman" w:hAnsi="Times New Roman" w:cs="Times New Roman"/>
          <w:color w:val="222222"/>
          <w:sz w:val="24"/>
          <w:szCs w:val="24"/>
          <w:shd w:val="clear" w:color="auto" w:fill="FFFFFF"/>
        </w:rPr>
        <w:t xml:space="preserve">Bio </w:t>
      </w:r>
      <w:r w:rsidR="008E0307" w:rsidRPr="008E0307">
        <w:rPr>
          <w:rFonts w:ascii="Times New Roman" w:hAnsi="Times New Roman" w:cs="Times New Roman"/>
          <w:color w:val="222222"/>
          <w:sz w:val="24"/>
          <w:szCs w:val="24"/>
          <w:shd w:val="clear" w:color="auto" w:fill="FFFFFF"/>
        </w:rPr>
        <w:t>Energy</w:t>
      </w:r>
    </w:p>
    <w:p w14:paraId="47C17896" w14:textId="77777777" w:rsidR="00363994" w:rsidRPr="008E0307" w:rsidRDefault="00363994" w:rsidP="008E0307">
      <w:pPr>
        <w:spacing w:line="480" w:lineRule="auto"/>
        <w:jc w:val="center"/>
        <w:rPr>
          <w:rFonts w:ascii="Times New Roman" w:hAnsi="Times New Roman" w:cs="Times New Roman"/>
          <w:color w:val="333333"/>
          <w:sz w:val="24"/>
          <w:szCs w:val="24"/>
        </w:rPr>
      </w:pPr>
      <w:r w:rsidRPr="008E0307">
        <w:rPr>
          <w:rFonts w:ascii="Times New Roman" w:hAnsi="Times New Roman" w:cs="Times New Roman"/>
          <w:color w:val="333333"/>
          <w:sz w:val="24"/>
          <w:szCs w:val="24"/>
        </w:rPr>
        <w:t>Student’s Name</w:t>
      </w:r>
    </w:p>
    <w:p w14:paraId="643C0056" w14:textId="77777777" w:rsidR="00363994" w:rsidRPr="008E0307" w:rsidRDefault="00363994" w:rsidP="008E0307">
      <w:pPr>
        <w:spacing w:line="480" w:lineRule="auto"/>
        <w:jc w:val="center"/>
        <w:rPr>
          <w:rFonts w:ascii="Times New Roman" w:hAnsi="Times New Roman" w:cs="Times New Roman"/>
          <w:color w:val="333333"/>
          <w:sz w:val="24"/>
          <w:szCs w:val="24"/>
        </w:rPr>
      </w:pPr>
      <w:r w:rsidRPr="008E0307">
        <w:rPr>
          <w:rFonts w:ascii="Times New Roman" w:hAnsi="Times New Roman" w:cs="Times New Roman"/>
          <w:color w:val="333333"/>
          <w:sz w:val="24"/>
          <w:szCs w:val="24"/>
        </w:rPr>
        <w:t>Institution</w:t>
      </w:r>
    </w:p>
    <w:p w14:paraId="6CE5C805" w14:textId="77777777" w:rsidR="00326C17" w:rsidRPr="008E0307" w:rsidRDefault="00363994" w:rsidP="008E0307">
      <w:pPr>
        <w:spacing w:line="480" w:lineRule="auto"/>
        <w:jc w:val="center"/>
        <w:rPr>
          <w:rFonts w:ascii="Times New Roman" w:hAnsi="Times New Roman" w:cs="Times New Roman"/>
          <w:sz w:val="24"/>
          <w:szCs w:val="24"/>
        </w:rPr>
      </w:pPr>
      <w:r w:rsidRPr="008E0307">
        <w:rPr>
          <w:rFonts w:ascii="Times New Roman" w:hAnsi="Times New Roman" w:cs="Times New Roman"/>
          <w:color w:val="333333"/>
          <w:sz w:val="24"/>
          <w:szCs w:val="24"/>
        </w:rPr>
        <w:t>Date</w:t>
      </w:r>
      <w:r w:rsidR="00326C17" w:rsidRPr="008E0307">
        <w:rPr>
          <w:rFonts w:ascii="Times New Roman" w:hAnsi="Times New Roman" w:cs="Times New Roman"/>
          <w:sz w:val="24"/>
          <w:szCs w:val="24"/>
        </w:rPr>
        <w:t xml:space="preserve"> </w:t>
      </w:r>
      <w:r w:rsidR="00326C17" w:rsidRPr="008E0307">
        <w:rPr>
          <w:rFonts w:ascii="Times New Roman" w:hAnsi="Times New Roman" w:cs="Times New Roman"/>
          <w:sz w:val="24"/>
          <w:szCs w:val="24"/>
        </w:rPr>
        <w:br w:type="page"/>
      </w:r>
    </w:p>
    <w:p w14:paraId="46374D6B" w14:textId="77777777" w:rsidR="003A533B" w:rsidRPr="008E0307" w:rsidRDefault="003A533B" w:rsidP="008E0307">
      <w:pPr>
        <w:spacing w:line="480" w:lineRule="auto"/>
        <w:ind w:firstLine="720"/>
        <w:rPr>
          <w:rFonts w:ascii="Times New Roman" w:hAnsi="Times New Roman" w:cs="Times New Roman"/>
          <w:sz w:val="24"/>
          <w:szCs w:val="24"/>
        </w:rPr>
      </w:pPr>
      <w:r w:rsidRPr="008E0307">
        <w:rPr>
          <w:rFonts w:ascii="Times New Roman" w:hAnsi="Times New Roman" w:cs="Times New Roman"/>
          <w:sz w:val="24"/>
          <w:szCs w:val="24"/>
        </w:rPr>
        <w:lastRenderedPageBreak/>
        <w:t xml:space="preserve">Bioenergy is the renewable energy that's got from biological and natural sources such as animals, plants and their by-products. The energy can be taped to generate a sustainable source of power, gas, heat, and fuel. For the plants the energy got from the sun through photosynthesis is replenished and becomes a source of </w:t>
      </w:r>
      <w:r w:rsidR="00145501" w:rsidRPr="008E0307">
        <w:rPr>
          <w:rFonts w:ascii="Times New Roman" w:hAnsi="Times New Roman" w:cs="Times New Roman"/>
          <w:sz w:val="24"/>
          <w:szCs w:val="24"/>
        </w:rPr>
        <w:t>energy</w:t>
      </w:r>
      <w:r w:rsidR="00145501" w:rsidRPr="008E0307">
        <w:rPr>
          <w:rFonts w:ascii="Times New Roman" w:hAnsi="Times New Roman" w:cs="Times New Roman"/>
          <w:color w:val="222222"/>
          <w:sz w:val="24"/>
          <w:szCs w:val="24"/>
          <w:shd w:val="clear" w:color="auto" w:fill="FFFFFF"/>
        </w:rPr>
        <w:t xml:space="preserve"> (</w:t>
      </w:r>
      <w:r w:rsidR="00AF5201" w:rsidRPr="008E0307">
        <w:rPr>
          <w:rFonts w:ascii="Times New Roman" w:hAnsi="Times New Roman" w:cs="Times New Roman"/>
          <w:color w:val="222222"/>
          <w:sz w:val="24"/>
          <w:szCs w:val="24"/>
          <w:shd w:val="clear" w:color="auto" w:fill="FFFFFF"/>
        </w:rPr>
        <w:t>Rose et al., 2014)</w:t>
      </w:r>
      <w:r w:rsidRPr="008E0307">
        <w:rPr>
          <w:rFonts w:ascii="Times New Roman" w:hAnsi="Times New Roman" w:cs="Times New Roman"/>
          <w:sz w:val="24"/>
          <w:szCs w:val="24"/>
        </w:rPr>
        <w:t xml:space="preserve">. To make bioenergy the raw sources have to be converted to power through a chemical, thermal and biochemical processes. The sources that provide energy are known as the biomass feedstocks. The causes or biomass is burnt to produce heat which can be used directly or indirectly to generate electricity. The efficiency of bioenergy is entirely </w:t>
      </w:r>
      <w:r w:rsidR="00943845" w:rsidRPr="008E0307">
        <w:rPr>
          <w:rFonts w:ascii="Times New Roman" w:hAnsi="Times New Roman" w:cs="Times New Roman"/>
          <w:sz w:val="24"/>
          <w:szCs w:val="24"/>
        </w:rPr>
        <w:t>dependent</w:t>
      </w:r>
      <w:r w:rsidRPr="008E0307">
        <w:rPr>
          <w:rFonts w:ascii="Times New Roman" w:hAnsi="Times New Roman" w:cs="Times New Roman"/>
          <w:sz w:val="24"/>
          <w:szCs w:val="24"/>
        </w:rPr>
        <w:t xml:space="preserve"> on the biochemical and thermochemical methods used for the conservation of the energy. Use of bioenergy has become successful and efficient as it can get renewed and it has neutral carbon effects. It is the only renewable source which uses carbon that provides </w:t>
      </w:r>
      <w:r w:rsidR="00145501" w:rsidRPr="008E0307">
        <w:rPr>
          <w:rFonts w:ascii="Times New Roman" w:hAnsi="Times New Roman" w:cs="Times New Roman"/>
          <w:sz w:val="24"/>
          <w:szCs w:val="24"/>
        </w:rPr>
        <w:t>energy</w:t>
      </w:r>
      <w:r w:rsidR="00145501" w:rsidRPr="008E0307">
        <w:rPr>
          <w:rFonts w:ascii="Times New Roman" w:hAnsi="Times New Roman" w:cs="Times New Roman"/>
          <w:color w:val="222222"/>
          <w:sz w:val="24"/>
          <w:szCs w:val="24"/>
          <w:shd w:val="clear" w:color="auto" w:fill="FFFFFF"/>
        </w:rPr>
        <w:t xml:space="preserve"> (</w:t>
      </w:r>
      <w:r w:rsidR="00AF5201" w:rsidRPr="008E0307">
        <w:rPr>
          <w:rFonts w:ascii="Times New Roman" w:hAnsi="Times New Roman" w:cs="Times New Roman"/>
          <w:color w:val="222222"/>
          <w:sz w:val="24"/>
          <w:szCs w:val="24"/>
          <w:shd w:val="clear" w:color="auto" w:fill="FFFFFF"/>
        </w:rPr>
        <w:t>Rose et al., 2014)</w:t>
      </w:r>
      <w:r w:rsidRPr="008E0307">
        <w:rPr>
          <w:rFonts w:ascii="Times New Roman" w:hAnsi="Times New Roman" w:cs="Times New Roman"/>
          <w:sz w:val="24"/>
          <w:szCs w:val="24"/>
        </w:rPr>
        <w:t>.</w:t>
      </w:r>
    </w:p>
    <w:p w14:paraId="52A1E766" w14:textId="77777777" w:rsidR="003A533B" w:rsidRPr="008E0307" w:rsidRDefault="00943845" w:rsidP="008E0307">
      <w:pPr>
        <w:spacing w:line="480" w:lineRule="auto"/>
        <w:ind w:firstLine="720"/>
        <w:rPr>
          <w:rFonts w:ascii="Times New Roman" w:hAnsi="Times New Roman" w:cs="Times New Roman"/>
          <w:sz w:val="24"/>
          <w:szCs w:val="24"/>
        </w:rPr>
      </w:pPr>
      <w:r w:rsidRPr="008E0307">
        <w:rPr>
          <w:rFonts w:ascii="Times New Roman" w:hAnsi="Times New Roman" w:cs="Times New Roman"/>
          <w:sz w:val="24"/>
          <w:szCs w:val="24"/>
        </w:rPr>
        <w:t xml:space="preserve">Bioenergy enables energy saving be possible in different ways. </w:t>
      </w:r>
      <w:r w:rsidR="003A533B" w:rsidRPr="008E0307">
        <w:rPr>
          <w:rFonts w:ascii="Times New Roman" w:hAnsi="Times New Roman" w:cs="Times New Roman"/>
          <w:sz w:val="24"/>
          <w:szCs w:val="24"/>
        </w:rPr>
        <w:t xml:space="preserve">It ensures there is a reduced need for the use of fossil fuels to produce heat. Bioenergy uses biomass to produce energy, heat, </w:t>
      </w:r>
      <w:r w:rsidRPr="008E0307">
        <w:rPr>
          <w:rFonts w:ascii="Times New Roman" w:hAnsi="Times New Roman" w:cs="Times New Roman"/>
          <w:sz w:val="24"/>
          <w:szCs w:val="24"/>
        </w:rPr>
        <w:t>and electricity</w:t>
      </w:r>
      <w:r w:rsidR="003A533B" w:rsidRPr="008E0307">
        <w:rPr>
          <w:rFonts w:ascii="Times New Roman" w:hAnsi="Times New Roman" w:cs="Times New Roman"/>
          <w:sz w:val="24"/>
          <w:szCs w:val="24"/>
        </w:rPr>
        <w:t xml:space="preserve">, </w:t>
      </w:r>
      <w:r w:rsidRPr="008E0307">
        <w:rPr>
          <w:rFonts w:ascii="Times New Roman" w:hAnsi="Times New Roman" w:cs="Times New Roman"/>
          <w:sz w:val="24"/>
          <w:szCs w:val="24"/>
        </w:rPr>
        <w:t>and steam</w:t>
      </w:r>
      <w:r w:rsidR="003A533B" w:rsidRPr="008E0307">
        <w:rPr>
          <w:rFonts w:ascii="Times New Roman" w:hAnsi="Times New Roman" w:cs="Times New Roman"/>
          <w:sz w:val="24"/>
          <w:szCs w:val="24"/>
        </w:rPr>
        <w:t xml:space="preserve">, agricultural and industrial use. Bioenergy requires materials that are readily available. The biomass materials being used to get energy are renewable sources.  The renewable sources significantly supply the future global power with energy with will dominate the renewable energy. Biomass uses crops that have got associated with uses that are traditional like heating fuel and cooking. In the later century, the use of bioenergy has enabled. There are biofuels for transport, pellets to substitute the electricity with different biomaterials and </w:t>
      </w:r>
      <w:r w:rsidR="00145501" w:rsidRPr="008E0307">
        <w:rPr>
          <w:rFonts w:ascii="Times New Roman" w:hAnsi="Times New Roman" w:cs="Times New Roman"/>
          <w:sz w:val="24"/>
          <w:szCs w:val="24"/>
        </w:rPr>
        <w:t>biochemical</w:t>
      </w:r>
      <w:r w:rsidR="00145501" w:rsidRPr="008E0307">
        <w:rPr>
          <w:rFonts w:ascii="Times New Roman" w:hAnsi="Times New Roman" w:cs="Times New Roman"/>
          <w:color w:val="222222"/>
          <w:sz w:val="24"/>
          <w:szCs w:val="24"/>
          <w:shd w:val="clear" w:color="auto" w:fill="FFFFFF"/>
        </w:rPr>
        <w:t xml:space="preserve"> (</w:t>
      </w:r>
      <w:r w:rsidR="00AF5201" w:rsidRPr="008E0307">
        <w:rPr>
          <w:rFonts w:ascii="Times New Roman" w:hAnsi="Times New Roman" w:cs="Times New Roman"/>
          <w:color w:val="222222"/>
          <w:sz w:val="24"/>
          <w:szCs w:val="24"/>
          <w:shd w:val="clear" w:color="auto" w:fill="FFFFFF"/>
        </w:rPr>
        <w:t>Manzano-Agugliaro et al., 2013)</w:t>
      </w:r>
      <w:r w:rsidR="003A533B" w:rsidRPr="008E0307">
        <w:rPr>
          <w:rFonts w:ascii="Times New Roman" w:hAnsi="Times New Roman" w:cs="Times New Roman"/>
          <w:sz w:val="24"/>
          <w:szCs w:val="24"/>
        </w:rPr>
        <w:t>. It has ensured saving of the energy as the use of non-renewable materials for energy is getting replaced.</w:t>
      </w:r>
    </w:p>
    <w:p w14:paraId="2837129E" w14:textId="77777777" w:rsidR="003A533B" w:rsidRPr="008E0307" w:rsidRDefault="003A533B" w:rsidP="008E0307">
      <w:pPr>
        <w:spacing w:line="480" w:lineRule="auto"/>
        <w:rPr>
          <w:rFonts w:ascii="Times New Roman" w:hAnsi="Times New Roman" w:cs="Times New Roman"/>
          <w:sz w:val="24"/>
          <w:szCs w:val="24"/>
        </w:rPr>
      </w:pPr>
      <w:r w:rsidRPr="008E0307">
        <w:rPr>
          <w:rFonts w:ascii="Times New Roman" w:hAnsi="Times New Roman" w:cs="Times New Roman"/>
          <w:sz w:val="24"/>
          <w:szCs w:val="24"/>
        </w:rPr>
        <w:t xml:space="preserve"> </w:t>
      </w:r>
      <w:r w:rsidR="00326C17" w:rsidRPr="008E0307">
        <w:rPr>
          <w:rFonts w:ascii="Times New Roman" w:hAnsi="Times New Roman" w:cs="Times New Roman"/>
          <w:sz w:val="24"/>
          <w:szCs w:val="24"/>
        </w:rPr>
        <w:tab/>
      </w:r>
      <w:r w:rsidRPr="008E0307">
        <w:rPr>
          <w:rFonts w:ascii="Times New Roman" w:hAnsi="Times New Roman" w:cs="Times New Roman"/>
          <w:sz w:val="24"/>
          <w:szCs w:val="24"/>
        </w:rPr>
        <w:t xml:space="preserve">Renewable energy is a practice that has picked up on, and this has enabled it to grow. The growth has been possible as there are no problems with raid deletion, fuel usage.  Most sources used for bioenergy got used before the fossil fuel began and thus ensures that there is a saving of energy by not using the old fuel. They include coal, petroleum oil, and gasses. </w:t>
      </w:r>
      <w:r w:rsidRPr="008E0307">
        <w:rPr>
          <w:rFonts w:ascii="Times New Roman" w:hAnsi="Times New Roman" w:cs="Times New Roman"/>
          <w:sz w:val="24"/>
          <w:szCs w:val="24"/>
        </w:rPr>
        <w:lastRenderedPageBreak/>
        <w:t xml:space="preserve">The fossil fuels are still primary sources. The population increase keeps </w:t>
      </w:r>
      <w:r w:rsidR="00145501" w:rsidRPr="008E0307">
        <w:rPr>
          <w:rFonts w:ascii="Times New Roman" w:hAnsi="Times New Roman" w:cs="Times New Roman"/>
          <w:sz w:val="24"/>
          <w:szCs w:val="24"/>
        </w:rPr>
        <w:t>growing</w:t>
      </w:r>
      <w:r w:rsidR="00145501" w:rsidRPr="008E0307">
        <w:rPr>
          <w:rFonts w:ascii="Times New Roman" w:hAnsi="Times New Roman" w:cs="Times New Roman"/>
          <w:color w:val="222222"/>
          <w:sz w:val="24"/>
          <w:szCs w:val="24"/>
          <w:shd w:val="clear" w:color="auto" w:fill="FFFFFF"/>
        </w:rPr>
        <w:t xml:space="preserve"> (</w:t>
      </w:r>
      <w:r w:rsidR="00AF5201" w:rsidRPr="008E0307">
        <w:rPr>
          <w:rFonts w:ascii="Times New Roman" w:hAnsi="Times New Roman" w:cs="Times New Roman"/>
          <w:color w:val="222222"/>
          <w:sz w:val="24"/>
          <w:szCs w:val="24"/>
          <w:shd w:val="clear" w:color="auto" w:fill="FFFFFF"/>
        </w:rPr>
        <w:t>Rose et al., 2014)</w:t>
      </w:r>
      <w:r w:rsidRPr="008E0307">
        <w:rPr>
          <w:rFonts w:ascii="Times New Roman" w:hAnsi="Times New Roman" w:cs="Times New Roman"/>
          <w:sz w:val="24"/>
          <w:szCs w:val="24"/>
        </w:rPr>
        <w:t>. Thus it is expected the amount of energy consumption goes high, and therefore bioenergy is being used alternatively to source energy. The bioenergy sources are renewable, and consequently, they enable the saving of energy thus less money is used on foreign oils.</w:t>
      </w:r>
    </w:p>
    <w:p w14:paraId="63D1F3B7" w14:textId="77777777" w:rsidR="003A533B" w:rsidRPr="008E0307" w:rsidRDefault="003A533B" w:rsidP="008E0307">
      <w:pPr>
        <w:spacing w:line="480" w:lineRule="auto"/>
        <w:ind w:firstLine="720"/>
        <w:rPr>
          <w:rFonts w:ascii="Times New Roman" w:hAnsi="Times New Roman" w:cs="Times New Roman"/>
          <w:sz w:val="24"/>
          <w:szCs w:val="24"/>
        </w:rPr>
      </w:pPr>
      <w:r w:rsidRPr="008E0307">
        <w:rPr>
          <w:rFonts w:ascii="Times New Roman" w:hAnsi="Times New Roman" w:cs="Times New Roman"/>
          <w:sz w:val="24"/>
          <w:szCs w:val="24"/>
        </w:rPr>
        <w:t xml:space="preserve">Bioenergy enables saving of energy as it has no setbacks on land use and water usage with productions, for example, food production. The application of Modern like the production of first-generation biofuels which are biodiesel and ethanol, several drawbacks have accompanied the generation of heat and power by use of co-firing of biomass, compressed pellets and the use of coal. Bioenergy is efficient to form the use of waste </w:t>
      </w:r>
      <w:r w:rsidR="00145501" w:rsidRPr="008E0307">
        <w:rPr>
          <w:rFonts w:ascii="Times New Roman" w:hAnsi="Times New Roman" w:cs="Times New Roman"/>
          <w:sz w:val="24"/>
          <w:szCs w:val="24"/>
        </w:rPr>
        <w:t>materials</w:t>
      </w:r>
      <w:r w:rsidR="00145501" w:rsidRPr="008E0307">
        <w:rPr>
          <w:rFonts w:ascii="Times New Roman" w:hAnsi="Times New Roman" w:cs="Times New Roman"/>
          <w:color w:val="222222"/>
          <w:sz w:val="24"/>
          <w:szCs w:val="24"/>
          <w:shd w:val="clear" w:color="auto" w:fill="FFFFFF"/>
        </w:rPr>
        <w:t xml:space="preserve"> (</w:t>
      </w:r>
      <w:r w:rsidR="00AF5201" w:rsidRPr="008E0307">
        <w:rPr>
          <w:rFonts w:ascii="Times New Roman" w:hAnsi="Times New Roman" w:cs="Times New Roman"/>
          <w:color w:val="222222"/>
          <w:sz w:val="24"/>
          <w:szCs w:val="24"/>
          <w:shd w:val="clear" w:color="auto" w:fill="FFFFFF"/>
        </w:rPr>
        <w:t>Manzano-Agugliaro et al., 2013)</w:t>
      </w:r>
      <w:r w:rsidRPr="008E0307">
        <w:rPr>
          <w:rFonts w:ascii="Times New Roman" w:hAnsi="Times New Roman" w:cs="Times New Roman"/>
          <w:sz w:val="24"/>
          <w:szCs w:val="24"/>
        </w:rPr>
        <w:t xml:space="preserve">. The waste maybe from the organic, food, agricultural, animal waste, and the production waste as an optional feedstock to produce energy. Traditionally biomass was used as firewood for cooking and heating which is still dominant in the current biomass consumption of energy. Biomass has become an efficient source of renewable energy which has led to the development of the second and the third-generation of feedstocks. </w:t>
      </w:r>
    </w:p>
    <w:p w14:paraId="087F95CA" w14:textId="77777777" w:rsidR="008E0307" w:rsidRDefault="008E0307" w:rsidP="008E0307">
      <w:pPr>
        <w:spacing w:line="480" w:lineRule="auto"/>
        <w:jc w:val="center"/>
        <w:rPr>
          <w:rFonts w:ascii="Times New Roman" w:hAnsi="Times New Roman" w:cs="Times New Roman"/>
          <w:sz w:val="24"/>
          <w:szCs w:val="24"/>
        </w:rPr>
      </w:pPr>
    </w:p>
    <w:p w14:paraId="21A225D9" w14:textId="77777777" w:rsidR="008E0307" w:rsidRDefault="008E0307" w:rsidP="008E0307">
      <w:pPr>
        <w:spacing w:line="480" w:lineRule="auto"/>
        <w:jc w:val="center"/>
        <w:rPr>
          <w:rFonts w:ascii="Times New Roman" w:hAnsi="Times New Roman" w:cs="Times New Roman"/>
          <w:sz w:val="24"/>
          <w:szCs w:val="24"/>
        </w:rPr>
      </w:pPr>
    </w:p>
    <w:p w14:paraId="6492C9E6" w14:textId="77777777" w:rsidR="008E0307" w:rsidRDefault="008E0307" w:rsidP="008E0307">
      <w:pPr>
        <w:spacing w:line="480" w:lineRule="auto"/>
        <w:jc w:val="center"/>
        <w:rPr>
          <w:rFonts w:ascii="Times New Roman" w:hAnsi="Times New Roman" w:cs="Times New Roman"/>
          <w:sz w:val="24"/>
          <w:szCs w:val="24"/>
        </w:rPr>
      </w:pPr>
    </w:p>
    <w:p w14:paraId="6E58751D" w14:textId="77777777" w:rsidR="008E0307" w:rsidRDefault="008E0307" w:rsidP="008E0307">
      <w:pPr>
        <w:spacing w:line="480" w:lineRule="auto"/>
        <w:jc w:val="center"/>
        <w:rPr>
          <w:rFonts w:ascii="Times New Roman" w:hAnsi="Times New Roman" w:cs="Times New Roman"/>
          <w:sz w:val="24"/>
          <w:szCs w:val="24"/>
        </w:rPr>
      </w:pPr>
    </w:p>
    <w:p w14:paraId="5291BD57" w14:textId="77777777" w:rsidR="008E0307" w:rsidRDefault="008E0307" w:rsidP="008E0307">
      <w:pPr>
        <w:spacing w:line="480" w:lineRule="auto"/>
        <w:jc w:val="center"/>
        <w:rPr>
          <w:rFonts w:ascii="Times New Roman" w:hAnsi="Times New Roman" w:cs="Times New Roman"/>
          <w:sz w:val="24"/>
          <w:szCs w:val="24"/>
        </w:rPr>
      </w:pPr>
    </w:p>
    <w:p w14:paraId="3C198A59" w14:textId="77777777" w:rsidR="008E0307" w:rsidRDefault="008E0307" w:rsidP="008E0307">
      <w:pPr>
        <w:spacing w:line="480" w:lineRule="auto"/>
        <w:jc w:val="center"/>
        <w:rPr>
          <w:rFonts w:ascii="Times New Roman" w:hAnsi="Times New Roman" w:cs="Times New Roman"/>
          <w:sz w:val="24"/>
          <w:szCs w:val="24"/>
        </w:rPr>
      </w:pPr>
    </w:p>
    <w:p w14:paraId="3ADD46B5" w14:textId="77777777" w:rsidR="008E0307" w:rsidRDefault="008E0307" w:rsidP="008E0307">
      <w:pPr>
        <w:spacing w:line="480" w:lineRule="auto"/>
        <w:jc w:val="center"/>
        <w:rPr>
          <w:rFonts w:ascii="Times New Roman" w:hAnsi="Times New Roman" w:cs="Times New Roman"/>
          <w:sz w:val="24"/>
          <w:szCs w:val="24"/>
        </w:rPr>
      </w:pPr>
    </w:p>
    <w:p w14:paraId="55EE6771" w14:textId="77777777" w:rsidR="003A533B" w:rsidRPr="008E0307" w:rsidRDefault="005C6552" w:rsidP="008E0307">
      <w:pPr>
        <w:spacing w:line="480" w:lineRule="auto"/>
        <w:jc w:val="center"/>
        <w:rPr>
          <w:rFonts w:ascii="Times New Roman" w:hAnsi="Times New Roman" w:cs="Times New Roman"/>
          <w:sz w:val="24"/>
          <w:szCs w:val="24"/>
        </w:rPr>
      </w:pPr>
      <w:r w:rsidRPr="008E0307">
        <w:rPr>
          <w:rFonts w:ascii="Times New Roman" w:hAnsi="Times New Roman" w:cs="Times New Roman"/>
          <w:sz w:val="24"/>
          <w:szCs w:val="24"/>
        </w:rPr>
        <w:lastRenderedPageBreak/>
        <w:t>References</w:t>
      </w:r>
    </w:p>
    <w:p w14:paraId="36034426" w14:textId="77777777" w:rsidR="008E0307" w:rsidRPr="008E0307" w:rsidRDefault="008E0307" w:rsidP="008E0307">
      <w:pPr>
        <w:spacing w:line="480" w:lineRule="auto"/>
        <w:ind w:left="720" w:hanging="720"/>
        <w:rPr>
          <w:rFonts w:ascii="Times New Roman" w:hAnsi="Times New Roman" w:cs="Times New Roman"/>
          <w:color w:val="222222"/>
          <w:sz w:val="24"/>
          <w:szCs w:val="24"/>
          <w:shd w:val="clear" w:color="auto" w:fill="FFFFFF"/>
        </w:rPr>
      </w:pPr>
      <w:r w:rsidRPr="008E0307">
        <w:rPr>
          <w:rFonts w:ascii="Times New Roman" w:hAnsi="Times New Roman" w:cs="Times New Roman"/>
          <w:color w:val="222222"/>
          <w:sz w:val="24"/>
          <w:szCs w:val="24"/>
          <w:shd w:val="clear" w:color="auto" w:fill="FFFFFF"/>
        </w:rPr>
        <w:t>Manzano-Agugliaro, F., Alcayde, A., Montoya, F. G., Zapata-Sierra, A., &amp; Gil, C. (2013). Scientific production of renewable energies worldwide: an overview. </w:t>
      </w:r>
      <w:r w:rsidRPr="008E0307">
        <w:rPr>
          <w:rFonts w:ascii="Times New Roman" w:hAnsi="Times New Roman" w:cs="Times New Roman"/>
          <w:i/>
          <w:iCs/>
          <w:color w:val="222222"/>
          <w:sz w:val="24"/>
          <w:szCs w:val="24"/>
          <w:shd w:val="clear" w:color="auto" w:fill="FFFFFF"/>
        </w:rPr>
        <w:t>Renewable and Sustainable Energy Reviews</w:t>
      </w:r>
      <w:r w:rsidRPr="008E0307">
        <w:rPr>
          <w:rFonts w:ascii="Times New Roman" w:hAnsi="Times New Roman" w:cs="Times New Roman"/>
          <w:color w:val="222222"/>
          <w:sz w:val="24"/>
          <w:szCs w:val="24"/>
          <w:shd w:val="clear" w:color="auto" w:fill="FFFFFF"/>
        </w:rPr>
        <w:t>, </w:t>
      </w:r>
      <w:r w:rsidRPr="008E0307">
        <w:rPr>
          <w:rFonts w:ascii="Times New Roman" w:hAnsi="Times New Roman" w:cs="Times New Roman"/>
          <w:i/>
          <w:iCs/>
          <w:color w:val="222222"/>
          <w:sz w:val="24"/>
          <w:szCs w:val="24"/>
          <w:shd w:val="clear" w:color="auto" w:fill="FFFFFF"/>
        </w:rPr>
        <w:t>18</w:t>
      </w:r>
      <w:r w:rsidRPr="008E0307">
        <w:rPr>
          <w:rFonts w:ascii="Times New Roman" w:hAnsi="Times New Roman" w:cs="Times New Roman"/>
          <w:color w:val="222222"/>
          <w:sz w:val="24"/>
          <w:szCs w:val="24"/>
          <w:shd w:val="clear" w:color="auto" w:fill="FFFFFF"/>
        </w:rPr>
        <w:t>, 134-143.</w:t>
      </w:r>
    </w:p>
    <w:p w14:paraId="365A4770" w14:textId="77777777" w:rsidR="008E0307" w:rsidRPr="008E0307" w:rsidRDefault="008E0307" w:rsidP="008E0307">
      <w:pPr>
        <w:spacing w:line="480" w:lineRule="auto"/>
        <w:ind w:left="720" w:hanging="720"/>
        <w:rPr>
          <w:rFonts w:ascii="Times New Roman" w:hAnsi="Times New Roman" w:cs="Times New Roman"/>
          <w:color w:val="222222"/>
          <w:sz w:val="24"/>
          <w:szCs w:val="24"/>
          <w:shd w:val="clear" w:color="auto" w:fill="FFFFFF"/>
        </w:rPr>
      </w:pPr>
      <w:r w:rsidRPr="008E0307">
        <w:rPr>
          <w:rFonts w:ascii="Times New Roman" w:hAnsi="Times New Roman" w:cs="Times New Roman"/>
          <w:color w:val="222222"/>
          <w:sz w:val="24"/>
          <w:szCs w:val="24"/>
          <w:shd w:val="clear" w:color="auto" w:fill="FFFFFF"/>
        </w:rPr>
        <w:t>Rose, S. K., Kriegler, E., Bibas, R., Calvin, K., Popp, A., van Vuuren, D. P., &amp; Weyant, J. (2014). Bioenergy in energy transformation and climate management. </w:t>
      </w:r>
      <w:r w:rsidRPr="008E0307">
        <w:rPr>
          <w:rFonts w:ascii="Times New Roman" w:hAnsi="Times New Roman" w:cs="Times New Roman"/>
          <w:i/>
          <w:iCs/>
          <w:color w:val="222222"/>
          <w:sz w:val="24"/>
          <w:szCs w:val="24"/>
          <w:shd w:val="clear" w:color="auto" w:fill="FFFFFF"/>
        </w:rPr>
        <w:t>Climatic Change</w:t>
      </w:r>
      <w:r w:rsidRPr="008E0307">
        <w:rPr>
          <w:rFonts w:ascii="Times New Roman" w:hAnsi="Times New Roman" w:cs="Times New Roman"/>
          <w:color w:val="222222"/>
          <w:sz w:val="24"/>
          <w:szCs w:val="24"/>
          <w:shd w:val="clear" w:color="auto" w:fill="FFFFFF"/>
        </w:rPr>
        <w:t>, </w:t>
      </w:r>
      <w:r w:rsidRPr="008E0307">
        <w:rPr>
          <w:rFonts w:ascii="Times New Roman" w:hAnsi="Times New Roman" w:cs="Times New Roman"/>
          <w:i/>
          <w:iCs/>
          <w:color w:val="222222"/>
          <w:sz w:val="24"/>
          <w:szCs w:val="24"/>
          <w:shd w:val="clear" w:color="auto" w:fill="FFFFFF"/>
        </w:rPr>
        <w:t>123</w:t>
      </w:r>
      <w:r w:rsidRPr="008E0307">
        <w:rPr>
          <w:rFonts w:ascii="Times New Roman" w:hAnsi="Times New Roman" w:cs="Times New Roman"/>
          <w:color w:val="222222"/>
          <w:sz w:val="24"/>
          <w:szCs w:val="24"/>
          <w:shd w:val="clear" w:color="auto" w:fill="FFFFFF"/>
        </w:rPr>
        <w:t>(3-4), 477-493.</w:t>
      </w:r>
    </w:p>
    <w:sectPr w:rsidR="008E0307" w:rsidRPr="008E0307" w:rsidSect="00281D1B">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11B0A" w14:textId="77777777" w:rsidR="00E536B5" w:rsidRDefault="00E536B5" w:rsidP="005C54A8">
      <w:pPr>
        <w:spacing w:after="0" w:line="240" w:lineRule="auto"/>
      </w:pPr>
      <w:r>
        <w:separator/>
      </w:r>
    </w:p>
  </w:endnote>
  <w:endnote w:type="continuationSeparator" w:id="0">
    <w:p w14:paraId="368AFBFB" w14:textId="77777777" w:rsidR="00E536B5" w:rsidRDefault="00E536B5" w:rsidP="005C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C5E1F8" w14:textId="77777777" w:rsidR="00E536B5" w:rsidRDefault="00E536B5" w:rsidP="005C54A8">
      <w:pPr>
        <w:spacing w:after="0" w:line="240" w:lineRule="auto"/>
      </w:pPr>
      <w:r>
        <w:separator/>
      </w:r>
    </w:p>
  </w:footnote>
  <w:footnote w:type="continuationSeparator" w:id="0">
    <w:p w14:paraId="7257F26B" w14:textId="77777777" w:rsidR="00E536B5" w:rsidRDefault="00E536B5" w:rsidP="005C5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711276"/>
      <w:docPartObj>
        <w:docPartGallery w:val="Page Numbers (Top of Page)"/>
        <w:docPartUnique/>
      </w:docPartObj>
    </w:sdtPr>
    <w:sdtEndPr>
      <w:rPr>
        <w:rFonts w:ascii="Times New Roman" w:hAnsi="Times New Roman" w:cs="Times New Roman"/>
        <w:noProof/>
        <w:sz w:val="24"/>
        <w:szCs w:val="24"/>
      </w:rPr>
    </w:sdtEndPr>
    <w:sdtContent>
      <w:p w14:paraId="1ABC490E" w14:textId="77777777" w:rsidR="005C54A8" w:rsidRPr="009A23F1" w:rsidRDefault="009A23F1">
        <w:pPr>
          <w:pStyle w:val="Header"/>
          <w:rPr>
            <w:rFonts w:ascii="Times New Roman" w:hAnsi="Times New Roman" w:cs="Times New Roman"/>
            <w:sz w:val="24"/>
            <w:szCs w:val="24"/>
          </w:rPr>
        </w:pPr>
        <w:r w:rsidRPr="009A23F1">
          <w:rPr>
            <w:rFonts w:ascii="Times New Roman" w:hAnsi="Times New Roman" w:cs="Times New Roman"/>
            <w:color w:val="222222"/>
            <w:sz w:val="24"/>
            <w:szCs w:val="24"/>
            <w:shd w:val="clear" w:color="auto" w:fill="FFFFFF"/>
          </w:rPr>
          <w:t>BIO- ENERGY</w:t>
        </w:r>
        <w:r w:rsidRPr="009A23F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C54A8" w:rsidRPr="009A23F1">
          <w:rPr>
            <w:rFonts w:ascii="Times New Roman" w:hAnsi="Times New Roman" w:cs="Times New Roman"/>
            <w:sz w:val="24"/>
            <w:szCs w:val="24"/>
          </w:rPr>
          <w:fldChar w:fldCharType="begin"/>
        </w:r>
        <w:r w:rsidR="005C54A8" w:rsidRPr="009A23F1">
          <w:rPr>
            <w:rFonts w:ascii="Times New Roman" w:hAnsi="Times New Roman" w:cs="Times New Roman"/>
            <w:sz w:val="24"/>
            <w:szCs w:val="24"/>
          </w:rPr>
          <w:instrText xml:space="preserve"> PAGE   \* MERGEFORMAT </w:instrText>
        </w:r>
        <w:r w:rsidR="005C54A8" w:rsidRPr="009A23F1">
          <w:rPr>
            <w:rFonts w:ascii="Times New Roman" w:hAnsi="Times New Roman" w:cs="Times New Roman"/>
            <w:sz w:val="24"/>
            <w:szCs w:val="24"/>
          </w:rPr>
          <w:fldChar w:fldCharType="separate"/>
        </w:r>
        <w:r w:rsidR="00BF57F0">
          <w:rPr>
            <w:rFonts w:ascii="Times New Roman" w:hAnsi="Times New Roman" w:cs="Times New Roman"/>
            <w:noProof/>
            <w:sz w:val="24"/>
            <w:szCs w:val="24"/>
          </w:rPr>
          <w:t>2</w:t>
        </w:r>
        <w:r w:rsidR="005C54A8" w:rsidRPr="009A23F1">
          <w:rPr>
            <w:rFonts w:ascii="Times New Roman" w:hAnsi="Times New Roman" w:cs="Times New Roman"/>
            <w:noProof/>
            <w:sz w:val="24"/>
            <w:szCs w:val="24"/>
          </w:rPr>
          <w:fldChar w:fldCharType="end"/>
        </w:r>
      </w:p>
    </w:sdtContent>
  </w:sdt>
  <w:p w14:paraId="444B700F" w14:textId="77777777" w:rsidR="005C54A8" w:rsidRDefault="005C54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3026311"/>
      <w:docPartObj>
        <w:docPartGallery w:val="Page Numbers (Top of Page)"/>
        <w:docPartUnique/>
      </w:docPartObj>
    </w:sdtPr>
    <w:sdtEndPr>
      <w:rPr>
        <w:noProof/>
      </w:rPr>
    </w:sdtEndPr>
    <w:sdtContent>
      <w:p w14:paraId="0C914071" w14:textId="77777777" w:rsidR="005C54A8" w:rsidRPr="00B06A3B" w:rsidRDefault="005C54A8" w:rsidP="00B06A3B">
        <w:pPr>
          <w:rPr>
            <w:rFonts w:ascii="Times New Roman" w:hAnsi="Times New Roman" w:cs="Times New Roman"/>
            <w:sz w:val="24"/>
            <w:szCs w:val="24"/>
          </w:rPr>
        </w:pPr>
        <w:r w:rsidRPr="005C54A8">
          <w:rPr>
            <w:rFonts w:ascii="Times New Roman" w:hAnsi="Times New Roman" w:cs="Times New Roman"/>
            <w:sz w:val="24"/>
            <w:szCs w:val="24"/>
          </w:rPr>
          <w:t xml:space="preserve">Running Head: </w:t>
        </w:r>
        <w:r w:rsidRPr="005C54A8">
          <w:rPr>
            <w:rFonts w:ascii="Times New Roman" w:hAnsi="Times New Roman" w:cs="Times New Roman"/>
            <w:color w:val="222222"/>
            <w:sz w:val="24"/>
            <w:szCs w:val="24"/>
            <w:shd w:val="clear" w:color="auto" w:fill="FFFFFF"/>
          </w:rPr>
          <w:t>BIO</w:t>
        </w:r>
        <w:r w:rsidR="00B06A3B">
          <w:rPr>
            <w:rFonts w:ascii="Times New Roman" w:hAnsi="Times New Roman" w:cs="Times New Roman"/>
            <w:color w:val="222222"/>
            <w:sz w:val="24"/>
            <w:szCs w:val="24"/>
            <w:shd w:val="clear" w:color="auto" w:fill="FFFFFF"/>
          </w:rPr>
          <w:t>-</w:t>
        </w:r>
        <w:r w:rsidRPr="005C54A8">
          <w:rPr>
            <w:rFonts w:ascii="Times New Roman" w:hAnsi="Times New Roman" w:cs="Times New Roman"/>
            <w:color w:val="222222"/>
            <w:sz w:val="24"/>
            <w:szCs w:val="24"/>
            <w:shd w:val="clear" w:color="auto" w:fill="FFFFFF"/>
          </w:rPr>
          <w:t xml:space="preserve"> ENERGY</w:t>
        </w:r>
        <w:r w:rsidR="00B06A3B">
          <w:rPr>
            <w:rFonts w:ascii="Times New Roman" w:hAnsi="Times New Roman" w:cs="Times New Roman"/>
            <w:color w:val="222222"/>
            <w:sz w:val="24"/>
            <w:szCs w:val="24"/>
            <w:shd w:val="clear" w:color="auto" w:fill="FFFFFF"/>
          </w:rPr>
          <w:tab/>
        </w:r>
        <w:r w:rsidR="00B06A3B">
          <w:rPr>
            <w:rFonts w:ascii="Times New Roman" w:hAnsi="Times New Roman" w:cs="Times New Roman"/>
            <w:color w:val="222222"/>
            <w:sz w:val="24"/>
            <w:szCs w:val="24"/>
            <w:shd w:val="clear" w:color="auto" w:fill="FFFFFF"/>
          </w:rPr>
          <w:tab/>
        </w:r>
        <w:r w:rsidR="00B06A3B">
          <w:rPr>
            <w:rFonts w:ascii="Times New Roman" w:hAnsi="Times New Roman" w:cs="Times New Roman"/>
            <w:color w:val="222222"/>
            <w:sz w:val="24"/>
            <w:szCs w:val="24"/>
            <w:shd w:val="clear" w:color="auto" w:fill="FFFFFF"/>
          </w:rPr>
          <w:tab/>
        </w:r>
        <w:r w:rsidR="00B06A3B">
          <w:rPr>
            <w:rFonts w:ascii="Times New Roman" w:hAnsi="Times New Roman" w:cs="Times New Roman"/>
            <w:color w:val="222222"/>
            <w:sz w:val="24"/>
            <w:szCs w:val="24"/>
            <w:shd w:val="clear" w:color="auto" w:fill="FFFFFF"/>
          </w:rPr>
          <w:tab/>
        </w:r>
        <w:r w:rsidR="00B06A3B">
          <w:rPr>
            <w:rFonts w:ascii="Times New Roman" w:hAnsi="Times New Roman" w:cs="Times New Roman"/>
            <w:color w:val="222222"/>
            <w:sz w:val="24"/>
            <w:szCs w:val="24"/>
            <w:shd w:val="clear" w:color="auto" w:fill="FFFFFF"/>
          </w:rPr>
          <w:tab/>
        </w:r>
        <w:r w:rsidR="00B06A3B">
          <w:rPr>
            <w:rFonts w:ascii="Times New Roman" w:hAnsi="Times New Roman" w:cs="Times New Roman"/>
            <w:color w:val="222222"/>
            <w:sz w:val="24"/>
            <w:szCs w:val="24"/>
            <w:shd w:val="clear" w:color="auto" w:fill="FFFFFF"/>
          </w:rPr>
          <w:tab/>
        </w:r>
        <w:r w:rsidR="00B06A3B">
          <w:rPr>
            <w:rFonts w:ascii="Times New Roman" w:hAnsi="Times New Roman" w:cs="Times New Roman"/>
            <w:color w:val="222222"/>
            <w:sz w:val="24"/>
            <w:szCs w:val="24"/>
            <w:shd w:val="clear" w:color="auto" w:fill="FFFFFF"/>
          </w:rPr>
          <w:tab/>
        </w:r>
        <w:r w:rsidR="00B06A3B">
          <w:rPr>
            <w:rFonts w:ascii="Times New Roman" w:hAnsi="Times New Roman" w:cs="Times New Roman"/>
            <w:color w:val="222222"/>
            <w:sz w:val="24"/>
            <w:szCs w:val="24"/>
            <w:shd w:val="clear" w:color="auto" w:fill="FFFFFF"/>
          </w:rPr>
          <w:tab/>
          <w:t xml:space="preserve">    </w:t>
        </w:r>
        <w:r w:rsidRPr="005C54A8">
          <w:rPr>
            <w:rFonts w:ascii="Times New Roman" w:hAnsi="Times New Roman" w:cs="Times New Roman"/>
            <w:sz w:val="24"/>
            <w:szCs w:val="24"/>
          </w:rPr>
          <w:fldChar w:fldCharType="begin"/>
        </w:r>
        <w:r w:rsidRPr="005C54A8">
          <w:rPr>
            <w:rFonts w:ascii="Times New Roman" w:hAnsi="Times New Roman" w:cs="Times New Roman"/>
            <w:sz w:val="24"/>
            <w:szCs w:val="24"/>
          </w:rPr>
          <w:instrText xml:space="preserve"> PAGE   \* MERGEFORMAT </w:instrText>
        </w:r>
        <w:r w:rsidRPr="005C54A8">
          <w:rPr>
            <w:rFonts w:ascii="Times New Roman" w:hAnsi="Times New Roman" w:cs="Times New Roman"/>
            <w:sz w:val="24"/>
            <w:szCs w:val="24"/>
          </w:rPr>
          <w:fldChar w:fldCharType="separate"/>
        </w:r>
        <w:r w:rsidR="00BF57F0">
          <w:rPr>
            <w:rFonts w:ascii="Times New Roman" w:hAnsi="Times New Roman" w:cs="Times New Roman"/>
            <w:noProof/>
            <w:sz w:val="24"/>
            <w:szCs w:val="24"/>
          </w:rPr>
          <w:t>1</w:t>
        </w:r>
        <w:r w:rsidRPr="005C54A8">
          <w:rPr>
            <w:rFonts w:ascii="Times New Roman" w:hAnsi="Times New Roman" w:cs="Times New Roman"/>
            <w:noProof/>
            <w:sz w:val="24"/>
            <w:szCs w:val="24"/>
          </w:rPr>
          <w:fldChar w:fldCharType="end"/>
        </w:r>
      </w:p>
    </w:sdtContent>
  </w:sdt>
  <w:p w14:paraId="3B61D5F0" w14:textId="77777777" w:rsidR="005C54A8" w:rsidRDefault="005C54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B35"/>
    <w:rsid w:val="000556AC"/>
    <w:rsid w:val="000777E7"/>
    <w:rsid w:val="000B3422"/>
    <w:rsid w:val="000D257A"/>
    <w:rsid w:val="00105954"/>
    <w:rsid w:val="00145501"/>
    <w:rsid w:val="001770D0"/>
    <w:rsid w:val="00185C0F"/>
    <w:rsid w:val="001C5A39"/>
    <w:rsid w:val="001D455B"/>
    <w:rsid w:val="00265BE5"/>
    <w:rsid w:val="002676B0"/>
    <w:rsid w:val="00281D1B"/>
    <w:rsid w:val="002A71F1"/>
    <w:rsid w:val="00326C17"/>
    <w:rsid w:val="00335302"/>
    <w:rsid w:val="00363994"/>
    <w:rsid w:val="0036401D"/>
    <w:rsid w:val="003653EB"/>
    <w:rsid w:val="003913E2"/>
    <w:rsid w:val="00392AE0"/>
    <w:rsid w:val="003A533B"/>
    <w:rsid w:val="004159C8"/>
    <w:rsid w:val="00480BCF"/>
    <w:rsid w:val="00523B35"/>
    <w:rsid w:val="0053223E"/>
    <w:rsid w:val="00542FDD"/>
    <w:rsid w:val="005707AB"/>
    <w:rsid w:val="005B4447"/>
    <w:rsid w:val="005C54A8"/>
    <w:rsid w:val="005C6552"/>
    <w:rsid w:val="005C68E7"/>
    <w:rsid w:val="00670BDF"/>
    <w:rsid w:val="008E0307"/>
    <w:rsid w:val="00926A8F"/>
    <w:rsid w:val="00943845"/>
    <w:rsid w:val="009A23F1"/>
    <w:rsid w:val="00A24CCF"/>
    <w:rsid w:val="00A50DFA"/>
    <w:rsid w:val="00AF5201"/>
    <w:rsid w:val="00B06A3B"/>
    <w:rsid w:val="00BA0727"/>
    <w:rsid w:val="00BF57F0"/>
    <w:rsid w:val="00C103C3"/>
    <w:rsid w:val="00CB7A75"/>
    <w:rsid w:val="00E150A6"/>
    <w:rsid w:val="00E310AD"/>
    <w:rsid w:val="00E3309F"/>
    <w:rsid w:val="00E35D44"/>
    <w:rsid w:val="00E536B5"/>
    <w:rsid w:val="00E673B4"/>
    <w:rsid w:val="00EA0DB4"/>
    <w:rsid w:val="00EA1F20"/>
    <w:rsid w:val="00EA3259"/>
    <w:rsid w:val="00ED2B13"/>
    <w:rsid w:val="00F75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39EC"/>
  <w15:docId w15:val="{B0FE0F38-A36D-42B4-9A54-682FEC79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txt">
    <w:name w:val="leadtxt"/>
    <w:basedOn w:val="Normal"/>
    <w:rsid w:val="002676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2676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C54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4A8"/>
  </w:style>
  <w:style w:type="paragraph" w:styleId="Footer">
    <w:name w:val="footer"/>
    <w:basedOn w:val="Normal"/>
    <w:link w:val="FooterChar"/>
    <w:uiPriority w:val="99"/>
    <w:unhideWhenUsed/>
    <w:rsid w:val="005C54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08380">
      <w:bodyDiv w:val="1"/>
      <w:marLeft w:val="0"/>
      <w:marRight w:val="0"/>
      <w:marTop w:val="0"/>
      <w:marBottom w:val="0"/>
      <w:divBdr>
        <w:top w:val="none" w:sz="0" w:space="0" w:color="auto"/>
        <w:left w:val="none" w:sz="0" w:space="0" w:color="auto"/>
        <w:bottom w:val="none" w:sz="0" w:space="0" w:color="auto"/>
        <w:right w:val="none" w:sz="0" w:space="0" w:color="auto"/>
      </w:divBdr>
    </w:div>
    <w:div w:id="758411687">
      <w:bodyDiv w:val="1"/>
      <w:marLeft w:val="0"/>
      <w:marRight w:val="0"/>
      <w:marTop w:val="0"/>
      <w:marBottom w:val="0"/>
      <w:divBdr>
        <w:top w:val="none" w:sz="0" w:space="0" w:color="auto"/>
        <w:left w:val="none" w:sz="0" w:space="0" w:color="auto"/>
        <w:bottom w:val="none" w:sz="0" w:space="0" w:color="auto"/>
        <w:right w:val="none" w:sz="0" w:space="0" w:color="auto"/>
      </w:divBdr>
      <w:divsChild>
        <w:div w:id="1695305199">
          <w:marLeft w:val="0"/>
          <w:marRight w:val="0"/>
          <w:marTop w:val="0"/>
          <w:marBottom w:val="0"/>
          <w:divBdr>
            <w:top w:val="none" w:sz="0" w:space="0" w:color="auto"/>
            <w:left w:val="none" w:sz="0" w:space="0" w:color="auto"/>
            <w:bottom w:val="none" w:sz="0" w:space="0" w:color="auto"/>
            <w:right w:val="none" w:sz="0" w:space="0" w:color="auto"/>
          </w:divBdr>
        </w:div>
        <w:div w:id="1566993130">
          <w:marLeft w:val="0"/>
          <w:marRight w:val="0"/>
          <w:marTop w:val="0"/>
          <w:marBottom w:val="0"/>
          <w:divBdr>
            <w:top w:val="none" w:sz="0" w:space="0" w:color="auto"/>
            <w:left w:val="none" w:sz="0" w:space="0" w:color="auto"/>
            <w:bottom w:val="none" w:sz="0" w:space="0" w:color="auto"/>
            <w:right w:val="none" w:sz="0" w:space="0" w:color="auto"/>
          </w:divBdr>
        </w:div>
        <w:div w:id="941375868">
          <w:marLeft w:val="0"/>
          <w:marRight w:val="0"/>
          <w:marTop w:val="0"/>
          <w:marBottom w:val="0"/>
          <w:divBdr>
            <w:top w:val="none" w:sz="0" w:space="0" w:color="auto"/>
            <w:left w:val="none" w:sz="0" w:space="0" w:color="auto"/>
            <w:bottom w:val="none" w:sz="0" w:space="0" w:color="auto"/>
            <w:right w:val="none" w:sz="0" w:space="0" w:color="auto"/>
          </w:divBdr>
        </w:div>
        <w:div w:id="1281188620">
          <w:marLeft w:val="0"/>
          <w:marRight w:val="0"/>
          <w:marTop w:val="0"/>
          <w:marBottom w:val="0"/>
          <w:divBdr>
            <w:top w:val="none" w:sz="0" w:space="0" w:color="auto"/>
            <w:left w:val="none" w:sz="0" w:space="0" w:color="auto"/>
            <w:bottom w:val="none" w:sz="0" w:space="0" w:color="auto"/>
            <w:right w:val="none" w:sz="0" w:space="0" w:color="auto"/>
          </w:divBdr>
        </w:div>
        <w:div w:id="1915970144">
          <w:marLeft w:val="0"/>
          <w:marRight w:val="0"/>
          <w:marTop w:val="0"/>
          <w:marBottom w:val="0"/>
          <w:divBdr>
            <w:top w:val="none" w:sz="0" w:space="0" w:color="auto"/>
            <w:left w:val="none" w:sz="0" w:space="0" w:color="auto"/>
            <w:bottom w:val="none" w:sz="0" w:space="0" w:color="auto"/>
            <w:right w:val="none" w:sz="0" w:space="0" w:color="auto"/>
          </w:divBdr>
        </w:div>
        <w:div w:id="427311508">
          <w:marLeft w:val="0"/>
          <w:marRight w:val="0"/>
          <w:marTop w:val="0"/>
          <w:marBottom w:val="0"/>
          <w:divBdr>
            <w:top w:val="none" w:sz="0" w:space="0" w:color="auto"/>
            <w:left w:val="none" w:sz="0" w:space="0" w:color="auto"/>
            <w:bottom w:val="none" w:sz="0" w:space="0" w:color="auto"/>
            <w:right w:val="none" w:sz="0" w:space="0" w:color="auto"/>
          </w:divBdr>
        </w:div>
        <w:div w:id="1938444219">
          <w:marLeft w:val="0"/>
          <w:marRight w:val="0"/>
          <w:marTop w:val="0"/>
          <w:marBottom w:val="0"/>
          <w:divBdr>
            <w:top w:val="none" w:sz="0" w:space="0" w:color="auto"/>
            <w:left w:val="none" w:sz="0" w:space="0" w:color="auto"/>
            <w:bottom w:val="none" w:sz="0" w:space="0" w:color="auto"/>
            <w:right w:val="none" w:sz="0" w:space="0" w:color="auto"/>
          </w:divBdr>
        </w:div>
        <w:div w:id="1783719552">
          <w:marLeft w:val="0"/>
          <w:marRight w:val="0"/>
          <w:marTop w:val="0"/>
          <w:marBottom w:val="0"/>
          <w:divBdr>
            <w:top w:val="none" w:sz="0" w:space="0" w:color="auto"/>
            <w:left w:val="none" w:sz="0" w:space="0" w:color="auto"/>
            <w:bottom w:val="none" w:sz="0" w:space="0" w:color="auto"/>
            <w:right w:val="none" w:sz="0" w:space="0" w:color="auto"/>
          </w:divBdr>
        </w:div>
        <w:div w:id="1717780851">
          <w:marLeft w:val="0"/>
          <w:marRight w:val="0"/>
          <w:marTop w:val="0"/>
          <w:marBottom w:val="0"/>
          <w:divBdr>
            <w:top w:val="none" w:sz="0" w:space="0" w:color="auto"/>
            <w:left w:val="none" w:sz="0" w:space="0" w:color="auto"/>
            <w:bottom w:val="none" w:sz="0" w:space="0" w:color="auto"/>
            <w:right w:val="none" w:sz="0" w:space="0" w:color="auto"/>
          </w:divBdr>
        </w:div>
        <w:div w:id="1971327955">
          <w:marLeft w:val="0"/>
          <w:marRight w:val="0"/>
          <w:marTop w:val="0"/>
          <w:marBottom w:val="0"/>
          <w:divBdr>
            <w:top w:val="none" w:sz="0" w:space="0" w:color="auto"/>
            <w:left w:val="none" w:sz="0" w:space="0" w:color="auto"/>
            <w:bottom w:val="none" w:sz="0" w:space="0" w:color="auto"/>
            <w:right w:val="none" w:sz="0" w:space="0" w:color="auto"/>
          </w:divBdr>
        </w:div>
        <w:div w:id="606734392">
          <w:marLeft w:val="0"/>
          <w:marRight w:val="0"/>
          <w:marTop w:val="0"/>
          <w:marBottom w:val="0"/>
          <w:divBdr>
            <w:top w:val="none" w:sz="0" w:space="0" w:color="auto"/>
            <w:left w:val="none" w:sz="0" w:space="0" w:color="auto"/>
            <w:bottom w:val="none" w:sz="0" w:space="0" w:color="auto"/>
            <w:right w:val="none" w:sz="0" w:space="0" w:color="auto"/>
          </w:divBdr>
        </w:div>
        <w:div w:id="1577088618">
          <w:marLeft w:val="0"/>
          <w:marRight w:val="0"/>
          <w:marTop w:val="0"/>
          <w:marBottom w:val="0"/>
          <w:divBdr>
            <w:top w:val="none" w:sz="0" w:space="0" w:color="auto"/>
            <w:left w:val="none" w:sz="0" w:space="0" w:color="auto"/>
            <w:bottom w:val="none" w:sz="0" w:space="0" w:color="auto"/>
            <w:right w:val="none" w:sz="0" w:space="0" w:color="auto"/>
          </w:divBdr>
        </w:div>
        <w:div w:id="1523666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2018-10-22T02:43:00Z</dcterms:created>
  <dcterms:modified xsi:type="dcterms:W3CDTF">2018-10-22T02:43:00Z</dcterms:modified>
</cp:coreProperties>
</file>